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7A4" w:rsidRDefault="005D67A4" w:rsidP="00D715D0">
      <w:pPr>
        <w:shd w:val="clear" w:color="auto" w:fill="FFFFFF" w:themeFill="background1"/>
        <w:jc w:val="both"/>
        <w:rPr>
          <w:rFonts w:ascii="Times New Roman" w:hAnsi="Times New Roman" w:cs="Times New Roman"/>
          <w:sz w:val="28"/>
          <w:szCs w:val="28"/>
        </w:rPr>
      </w:pPr>
    </w:p>
    <w:p w:rsidR="005D67A4" w:rsidRDefault="00D715D0" w:rsidP="00D715D0">
      <w:pPr>
        <w:shd w:val="clear" w:color="auto" w:fill="FFFFFF" w:themeFill="background1"/>
        <w:spacing w:after="0" w:line="240" w:lineRule="auto"/>
        <w:textAlignment w:val="baseline"/>
        <w:rPr>
          <w:rFonts w:ascii="Times New Roman" w:eastAsia="Times New Roman" w:hAnsi="Times New Roman" w:cs="Times New Roman"/>
          <w:b/>
          <w:bCs/>
          <w:color w:val="000000"/>
          <w:sz w:val="28"/>
          <w:szCs w:val="28"/>
          <w:bdr w:val="none" w:sz="0" w:space="0" w:color="auto" w:frame="1"/>
        </w:rPr>
      </w:pPr>
      <w:r w:rsidRPr="00D715D0">
        <w:rPr>
          <w:rFonts w:ascii="Times New Roman" w:eastAsia="Times New Roman" w:hAnsi="Times New Roman" w:cs="Times New Roman"/>
          <w:b/>
          <w:bCs/>
          <w:color w:val="000000"/>
          <w:sz w:val="28"/>
          <w:szCs w:val="28"/>
          <w:bdr w:val="none" w:sz="0" w:space="0" w:color="auto" w:frame="1"/>
        </w:rPr>
        <w:t>Муниципальное бюджетное дошкольное образовательное учреждение </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color w:val="000000"/>
          <w:sz w:val="28"/>
          <w:szCs w:val="28"/>
          <w:bdr w:val="none" w:sz="0" w:space="0" w:color="auto" w:frame="1"/>
        </w:rPr>
        <w:t>«</w:t>
      </w:r>
      <w:proofErr w:type="spellStart"/>
      <w:r>
        <w:rPr>
          <w:rFonts w:ascii="Times New Roman" w:eastAsia="Times New Roman" w:hAnsi="Times New Roman" w:cs="Times New Roman"/>
          <w:color w:val="000000"/>
          <w:sz w:val="28"/>
          <w:szCs w:val="28"/>
          <w:bdr w:val="none" w:sz="0" w:space="0" w:color="auto" w:frame="1"/>
        </w:rPr>
        <w:t>Шадчинский</w:t>
      </w:r>
      <w:proofErr w:type="spellEnd"/>
      <w:r>
        <w:rPr>
          <w:rFonts w:ascii="Times New Roman" w:eastAsia="Times New Roman" w:hAnsi="Times New Roman" w:cs="Times New Roman"/>
          <w:color w:val="000000"/>
          <w:sz w:val="28"/>
          <w:szCs w:val="28"/>
          <w:bdr w:val="none" w:sz="0" w:space="0" w:color="auto" w:frame="1"/>
        </w:rPr>
        <w:t xml:space="preserve"> детский сад» открылся в 1979 году, с 1 сентября 2009 </w:t>
      </w:r>
      <w:r w:rsidRPr="00D715D0">
        <w:rPr>
          <w:rFonts w:ascii="Times New Roman" w:eastAsia="Times New Roman" w:hAnsi="Times New Roman" w:cs="Times New Roman"/>
          <w:color w:val="000000"/>
          <w:sz w:val="28"/>
          <w:szCs w:val="28"/>
          <w:bdr w:val="none" w:sz="0" w:space="0" w:color="auto" w:frame="1"/>
        </w:rPr>
        <w:t>года функци</w:t>
      </w:r>
      <w:r>
        <w:rPr>
          <w:rFonts w:ascii="Times New Roman" w:eastAsia="Times New Roman" w:hAnsi="Times New Roman" w:cs="Times New Roman"/>
          <w:color w:val="000000"/>
          <w:sz w:val="28"/>
          <w:szCs w:val="28"/>
          <w:bdr w:val="none" w:sz="0" w:space="0" w:color="auto" w:frame="1"/>
        </w:rPr>
        <w:t>онирует в здании МОУ «</w:t>
      </w:r>
      <w:proofErr w:type="spellStart"/>
      <w:r>
        <w:rPr>
          <w:rFonts w:ascii="Times New Roman" w:eastAsia="Times New Roman" w:hAnsi="Times New Roman" w:cs="Times New Roman"/>
          <w:color w:val="000000"/>
          <w:sz w:val="28"/>
          <w:szCs w:val="28"/>
          <w:bdr w:val="none" w:sz="0" w:space="0" w:color="auto" w:frame="1"/>
        </w:rPr>
        <w:t>Шадчинский</w:t>
      </w:r>
      <w:proofErr w:type="spellEnd"/>
      <w:r w:rsidRPr="00D715D0">
        <w:rPr>
          <w:rFonts w:ascii="Times New Roman" w:eastAsia="Times New Roman" w:hAnsi="Times New Roman" w:cs="Times New Roman"/>
          <w:color w:val="000000"/>
          <w:sz w:val="28"/>
          <w:szCs w:val="28"/>
          <w:bdr w:val="none" w:sz="0" w:space="0" w:color="auto" w:frame="1"/>
        </w:rPr>
        <w:t xml:space="preserve"> СОШ»</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b/>
          <w:bCs/>
          <w:color w:val="000000"/>
          <w:sz w:val="28"/>
          <w:szCs w:val="28"/>
          <w:bdr w:val="none" w:sz="0" w:space="0" w:color="auto" w:frame="1"/>
        </w:rPr>
        <w:t>Учредитель</w:t>
      </w:r>
      <w:r w:rsidRPr="00D715D0">
        <w:rPr>
          <w:rFonts w:ascii="Times New Roman" w:eastAsia="Times New Roman" w:hAnsi="Times New Roman" w:cs="Times New Roman"/>
          <w:color w:val="000000"/>
          <w:sz w:val="28"/>
          <w:szCs w:val="28"/>
          <w:bdr w:val="none" w:sz="0" w:space="0" w:color="auto" w:frame="1"/>
        </w:rPr>
        <w:t xml:space="preserve">: Исполнительный комитет </w:t>
      </w:r>
      <w:proofErr w:type="spellStart"/>
      <w:r w:rsidRPr="00D715D0">
        <w:rPr>
          <w:rFonts w:ascii="Times New Roman" w:eastAsia="Times New Roman" w:hAnsi="Times New Roman" w:cs="Times New Roman"/>
          <w:color w:val="000000"/>
          <w:sz w:val="28"/>
          <w:szCs w:val="28"/>
          <w:bdr w:val="none" w:sz="0" w:space="0" w:color="auto" w:frame="1"/>
        </w:rPr>
        <w:t>Мамадышского</w:t>
      </w:r>
      <w:proofErr w:type="spellEnd"/>
      <w:r w:rsidRPr="00D715D0">
        <w:rPr>
          <w:rFonts w:ascii="Times New Roman" w:eastAsia="Times New Roman" w:hAnsi="Times New Roman" w:cs="Times New Roman"/>
          <w:color w:val="000000"/>
          <w:sz w:val="28"/>
          <w:szCs w:val="28"/>
          <w:bdr w:val="none" w:sz="0" w:space="0" w:color="auto" w:frame="1"/>
        </w:rPr>
        <w:t xml:space="preserve"> муниципального района РТ</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b/>
          <w:bCs/>
          <w:color w:val="000000"/>
          <w:sz w:val="28"/>
          <w:szCs w:val="28"/>
          <w:bdr w:val="none" w:sz="0" w:space="0" w:color="auto" w:frame="1"/>
        </w:rPr>
        <w:t>Орган управления</w:t>
      </w:r>
      <w:r w:rsidRPr="00D715D0">
        <w:rPr>
          <w:rFonts w:ascii="Times New Roman" w:eastAsia="Times New Roman" w:hAnsi="Times New Roman" w:cs="Times New Roman"/>
          <w:color w:val="000000"/>
          <w:sz w:val="28"/>
          <w:szCs w:val="28"/>
          <w:bdr w:val="none" w:sz="0" w:space="0" w:color="auto" w:frame="1"/>
        </w:rPr>
        <w:t xml:space="preserve">: МКУ "Отдел образования" исполнительного комитета </w:t>
      </w:r>
      <w:proofErr w:type="spellStart"/>
      <w:r w:rsidRPr="00D715D0">
        <w:rPr>
          <w:rFonts w:ascii="Times New Roman" w:eastAsia="Times New Roman" w:hAnsi="Times New Roman" w:cs="Times New Roman"/>
          <w:color w:val="000000"/>
          <w:sz w:val="28"/>
          <w:szCs w:val="28"/>
          <w:bdr w:val="none" w:sz="0" w:space="0" w:color="auto" w:frame="1"/>
        </w:rPr>
        <w:t>Мамадышского</w:t>
      </w:r>
      <w:proofErr w:type="spellEnd"/>
      <w:r w:rsidRPr="00D715D0">
        <w:rPr>
          <w:rFonts w:ascii="Times New Roman" w:eastAsia="Times New Roman" w:hAnsi="Times New Roman" w:cs="Times New Roman"/>
          <w:color w:val="000000"/>
          <w:sz w:val="28"/>
          <w:szCs w:val="28"/>
          <w:bdr w:val="none" w:sz="0" w:space="0" w:color="auto" w:frame="1"/>
        </w:rPr>
        <w:t xml:space="preserve"> муниципального района РТ</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color w:val="000000"/>
          <w:sz w:val="28"/>
          <w:szCs w:val="28"/>
          <w:bdr w:val="none" w:sz="0" w:space="0" w:color="auto" w:frame="1"/>
        </w:rPr>
        <w:t xml:space="preserve">Адрес: 422190, РТ, </w:t>
      </w:r>
      <w:proofErr w:type="spellStart"/>
      <w:r w:rsidRPr="00D715D0">
        <w:rPr>
          <w:rFonts w:ascii="Times New Roman" w:eastAsia="Times New Roman" w:hAnsi="Times New Roman" w:cs="Times New Roman"/>
          <w:color w:val="000000"/>
          <w:sz w:val="28"/>
          <w:szCs w:val="28"/>
          <w:bdr w:val="none" w:sz="0" w:space="0" w:color="auto" w:frame="1"/>
        </w:rPr>
        <w:t>г</w:t>
      </w:r>
      <w:proofErr w:type="gramStart"/>
      <w:r w:rsidRPr="00D715D0">
        <w:rPr>
          <w:rFonts w:ascii="Times New Roman" w:eastAsia="Times New Roman" w:hAnsi="Times New Roman" w:cs="Times New Roman"/>
          <w:color w:val="000000"/>
          <w:sz w:val="28"/>
          <w:szCs w:val="28"/>
          <w:bdr w:val="none" w:sz="0" w:space="0" w:color="auto" w:frame="1"/>
        </w:rPr>
        <w:t>.М</w:t>
      </w:r>
      <w:proofErr w:type="gramEnd"/>
      <w:r w:rsidRPr="00D715D0">
        <w:rPr>
          <w:rFonts w:ascii="Times New Roman" w:eastAsia="Times New Roman" w:hAnsi="Times New Roman" w:cs="Times New Roman"/>
          <w:color w:val="000000"/>
          <w:sz w:val="28"/>
          <w:szCs w:val="28"/>
          <w:bdr w:val="none" w:sz="0" w:space="0" w:color="auto" w:frame="1"/>
        </w:rPr>
        <w:t>амадыш</w:t>
      </w:r>
      <w:proofErr w:type="spellEnd"/>
      <w:r w:rsidRPr="00D715D0">
        <w:rPr>
          <w:rFonts w:ascii="Times New Roman" w:eastAsia="Times New Roman" w:hAnsi="Times New Roman" w:cs="Times New Roman"/>
          <w:color w:val="000000"/>
          <w:sz w:val="28"/>
          <w:szCs w:val="28"/>
          <w:bdr w:val="none" w:sz="0" w:space="0" w:color="auto" w:frame="1"/>
        </w:rPr>
        <w:t xml:space="preserve">, </w:t>
      </w:r>
      <w:proofErr w:type="spellStart"/>
      <w:r w:rsidRPr="00D715D0">
        <w:rPr>
          <w:rFonts w:ascii="Times New Roman" w:eastAsia="Times New Roman" w:hAnsi="Times New Roman" w:cs="Times New Roman"/>
          <w:color w:val="000000"/>
          <w:sz w:val="28"/>
          <w:szCs w:val="28"/>
          <w:bdr w:val="none" w:sz="0" w:space="0" w:color="auto" w:frame="1"/>
        </w:rPr>
        <w:t>ул.Советская</w:t>
      </w:r>
      <w:proofErr w:type="spellEnd"/>
      <w:r w:rsidRPr="00D715D0">
        <w:rPr>
          <w:rFonts w:ascii="Times New Roman" w:eastAsia="Times New Roman" w:hAnsi="Times New Roman" w:cs="Times New Roman"/>
          <w:color w:val="000000"/>
          <w:sz w:val="28"/>
          <w:szCs w:val="28"/>
          <w:bdr w:val="none" w:sz="0" w:space="0" w:color="auto" w:frame="1"/>
        </w:rPr>
        <w:t xml:space="preserve"> д 2А</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color w:val="000000"/>
          <w:sz w:val="28"/>
          <w:szCs w:val="28"/>
          <w:bdr w:val="none" w:sz="0" w:space="0" w:color="auto" w:frame="1"/>
        </w:rPr>
        <w:t>тел.: (факс) 8 (85563) 3-29-86</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color w:val="000000"/>
          <w:sz w:val="28"/>
          <w:szCs w:val="28"/>
          <w:bdr w:val="none" w:sz="0" w:space="0" w:color="auto" w:frame="1"/>
        </w:rPr>
        <w:t xml:space="preserve">Руководитель: </w:t>
      </w:r>
      <w:proofErr w:type="spellStart"/>
      <w:r w:rsidRPr="00D715D0">
        <w:rPr>
          <w:rFonts w:ascii="Times New Roman" w:eastAsia="Times New Roman" w:hAnsi="Times New Roman" w:cs="Times New Roman"/>
          <w:color w:val="000000"/>
          <w:sz w:val="28"/>
          <w:szCs w:val="28"/>
          <w:bdr w:val="none" w:sz="0" w:space="0" w:color="auto" w:frame="1"/>
        </w:rPr>
        <w:t>Габдрахманов</w:t>
      </w:r>
      <w:proofErr w:type="spellEnd"/>
      <w:r w:rsidRPr="00D715D0">
        <w:rPr>
          <w:rFonts w:ascii="Times New Roman" w:eastAsia="Times New Roman" w:hAnsi="Times New Roman" w:cs="Times New Roman"/>
          <w:color w:val="000000"/>
          <w:sz w:val="28"/>
          <w:szCs w:val="28"/>
          <w:bdr w:val="none" w:sz="0" w:space="0" w:color="auto" w:frame="1"/>
        </w:rPr>
        <w:t xml:space="preserve"> </w:t>
      </w:r>
      <w:proofErr w:type="spellStart"/>
      <w:r w:rsidRPr="00D715D0">
        <w:rPr>
          <w:rFonts w:ascii="Times New Roman" w:eastAsia="Times New Roman" w:hAnsi="Times New Roman" w:cs="Times New Roman"/>
          <w:color w:val="000000"/>
          <w:sz w:val="28"/>
          <w:szCs w:val="28"/>
          <w:bdr w:val="none" w:sz="0" w:space="0" w:color="auto" w:frame="1"/>
        </w:rPr>
        <w:t>Ильдус</w:t>
      </w:r>
      <w:proofErr w:type="spellEnd"/>
      <w:r w:rsidRPr="00D715D0">
        <w:rPr>
          <w:rFonts w:ascii="Times New Roman" w:eastAsia="Times New Roman" w:hAnsi="Times New Roman" w:cs="Times New Roman"/>
          <w:color w:val="000000"/>
          <w:sz w:val="28"/>
          <w:szCs w:val="28"/>
          <w:bdr w:val="none" w:sz="0" w:space="0" w:color="auto" w:frame="1"/>
        </w:rPr>
        <w:t xml:space="preserve"> </w:t>
      </w:r>
      <w:proofErr w:type="spellStart"/>
      <w:r w:rsidRPr="00D715D0">
        <w:rPr>
          <w:rFonts w:ascii="Times New Roman" w:eastAsia="Times New Roman" w:hAnsi="Times New Roman" w:cs="Times New Roman"/>
          <w:color w:val="000000"/>
          <w:sz w:val="28"/>
          <w:szCs w:val="28"/>
          <w:bdr w:val="none" w:sz="0" w:space="0" w:color="auto" w:frame="1"/>
        </w:rPr>
        <w:t>Нурисламович</w:t>
      </w:r>
      <w:proofErr w:type="spellEnd"/>
      <w:r w:rsidRPr="00D715D0">
        <w:rPr>
          <w:rFonts w:ascii="Times New Roman" w:eastAsia="Times New Roman" w:hAnsi="Times New Roman" w:cs="Times New Roman"/>
          <w:color w:val="000000"/>
          <w:sz w:val="28"/>
          <w:szCs w:val="28"/>
          <w:bdr w:val="none" w:sz="0" w:space="0" w:color="auto" w:frame="1"/>
        </w:rPr>
        <w:br/>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color w:val="000000"/>
          <w:sz w:val="28"/>
          <w:szCs w:val="28"/>
          <w:bdr w:val="none" w:sz="0" w:space="0" w:color="auto" w:frame="1"/>
        </w:rPr>
        <w:t>Приемные дни: Вторник, Четверг</w:t>
      </w:r>
    </w:p>
    <w:p w:rsidR="00D715D0" w:rsidRPr="00D715D0" w:rsidRDefault="00A23C6A" w:rsidP="00D715D0">
      <w:pPr>
        <w:shd w:val="clear" w:color="auto" w:fill="FFFFFF" w:themeFill="background1"/>
        <w:spacing w:after="0" w:line="240" w:lineRule="auto"/>
        <w:textAlignment w:val="baseline"/>
        <w:rPr>
          <w:rFonts w:ascii="Arial" w:eastAsia="Times New Roman" w:hAnsi="Arial" w:cs="Arial"/>
          <w:color w:val="000000"/>
          <w:sz w:val="28"/>
          <w:szCs w:val="28"/>
        </w:rPr>
      </w:pPr>
      <w:r>
        <w:rPr>
          <w:rFonts w:ascii="Times New Roman" w:eastAsia="Times New Roman" w:hAnsi="Times New Roman" w:cs="Times New Roman"/>
          <w:color w:val="000000"/>
          <w:sz w:val="28"/>
          <w:szCs w:val="28"/>
          <w:bdr w:val="none" w:sz="0" w:space="0" w:color="auto" w:frame="1"/>
        </w:rPr>
        <w:t>Часы приема: 15</w:t>
      </w:r>
      <w:bookmarkStart w:id="0" w:name="_GoBack"/>
      <w:bookmarkEnd w:id="0"/>
      <w:r w:rsidR="00D715D0" w:rsidRPr="00D715D0">
        <w:rPr>
          <w:rFonts w:ascii="Times New Roman" w:eastAsia="Times New Roman" w:hAnsi="Times New Roman" w:cs="Times New Roman"/>
          <w:color w:val="000000"/>
          <w:sz w:val="28"/>
          <w:szCs w:val="28"/>
          <w:bdr w:val="none" w:sz="0" w:space="0" w:color="auto" w:frame="1"/>
        </w:rPr>
        <w:t>.00 - 16.00</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color w:val="000000"/>
          <w:sz w:val="28"/>
          <w:szCs w:val="28"/>
          <w:bdr w:val="none" w:sz="0" w:space="0" w:color="auto" w:frame="1"/>
        </w:rPr>
        <w:t>Адрес электронной почты: </w:t>
      </w:r>
      <w:hyperlink r:id="rId6" w:history="1">
        <w:r w:rsidRPr="00D715D0">
          <w:rPr>
            <w:rFonts w:ascii="Times New Roman" w:eastAsia="Times New Roman" w:hAnsi="Times New Roman" w:cs="Times New Roman"/>
            <w:color w:val="0000FF"/>
            <w:sz w:val="28"/>
            <w:szCs w:val="28"/>
            <w:u w:val="single"/>
          </w:rPr>
          <w:t>mamadyshroo@mail.ru</w:t>
        </w:r>
      </w:hyperlink>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b/>
          <w:bCs/>
          <w:color w:val="000000"/>
          <w:sz w:val="28"/>
          <w:szCs w:val="28"/>
          <w:bdr w:val="none" w:sz="0" w:space="0" w:color="auto" w:frame="1"/>
        </w:rPr>
        <w:t>Адрес учреждения:</w:t>
      </w:r>
    </w:p>
    <w:p w:rsidR="00D715D0" w:rsidRDefault="00D715D0" w:rsidP="00D715D0">
      <w:pPr>
        <w:rPr>
          <w:rFonts w:ascii="Times New Roman" w:hAnsi="Times New Roman" w:cs="Times New Roman"/>
          <w:sz w:val="28"/>
          <w:szCs w:val="28"/>
        </w:rPr>
      </w:pPr>
      <w:r w:rsidRPr="00927B9E">
        <w:rPr>
          <w:rFonts w:ascii="Times New Roman" w:hAnsi="Times New Roman" w:cs="Times New Roman"/>
          <w:sz w:val="28"/>
          <w:szCs w:val="28"/>
        </w:rPr>
        <w:t>422145 Республики Татарстан</w:t>
      </w:r>
      <w:proofErr w:type="gramStart"/>
      <w:r w:rsidRPr="00927B9E">
        <w:rPr>
          <w:rFonts w:ascii="Times New Roman" w:hAnsi="Times New Roman" w:cs="Times New Roman"/>
          <w:sz w:val="28"/>
          <w:szCs w:val="28"/>
        </w:rPr>
        <w:t xml:space="preserve"> ,</w:t>
      </w:r>
      <w:proofErr w:type="spellStart"/>
      <w:proofErr w:type="gramEnd"/>
      <w:r w:rsidRPr="00927B9E">
        <w:rPr>
          <w:rFonts w:ascii="Times New Roman" w:hAnsi="Times New Roman" w:cs="Times New Roman"/>
          <w:sz w:val="28"/>
          <w:szCs w:val="28"/>
        </w:rPr>
        <w:t>Мамадышского</w:t>
      </w:r>
      <w:proofErr w:type="spellEnd"/>
      <w:r w:rsidRPr="00927B9E">
        <w:rPr>
          <w:rFonts w:ascii="Times New Roman" w:hAnsi="Times New Roman" w:cs="Times New Roman"/>
          <w:sz w:val="28"/>
          <w:szCs w:val="28"/>
        </w:rPr>
        <w:t xml:space="preserve"> района, с. </w:t>
      </w:r>
      <w:proofErr w:type="spellStart"/>
      <w:r w:rsidRPr="00927B9E">
        <w:rPr>
          <w:rFonts w:ascii="Times New Roman" w:hAnsi="Times New Roman" w:cs="Times New Roman"/>
          <w:sz w:val="28"/>
          <w:szCs w:val="28"/>
        </w:rPr>
        <w:t>Шадчи</w:t>
      </w:r>
      <w:proofErr w:type="spellEnd"/>
      <w:r w:rsidRPr="00927B9E">
        <w:rPr>
          <w:rFonts w:ascii="Times New Roman" w:hAnsi="Times New Roman" w:cs="Times New Roman"/>
          <w:sz w:val="28"/>
          <w:szCs w:val="28"/>
        </w:rPr>
        <w:t>,  ул. Молодёжная, д.14</w:t>
      </w:r>
    </w:p>
    <w:p w:rsidR="00D715D0" w:rsidRPr="00927B9E" w:rsidRDefault="00D715D0" w:rsidP="00D715D0">
      <w:pPr>
        <w:rPr>
          <w:rFonts w:ascii="Times New Roman" w:hAnsi="Times New Roman" w:cs="Times New Roman"/>
          <w:sz w:val="28"/>
          <w:szCs w:val="28"/>
        </w:rPr>
      </w:pPr>
      <w:r w:rsidRPr="00927B9E">
        <w:rPr>
          <w:rFonts w:ascii="Times New Roman" w:hAnsi="Times New Roman" w:cs="Times New Roman"/>
          <w:b/>
          <w:sz w:val="28"/>
          <w:szCs w:val="28"/>
          <w:lang w:val="en-US"/>
        </w:rPr>
        <w:t>E</w:t>
      </w:r>
      <w:r w:rsidRPr="00927B9E">
        <w:rPr>
          <w:rFonts w:ascii="Times New Roman" w:hAnsi="Times New Roman" w:cs="Times New Roman"/>
          <w:b/>
          <w:sz w:val="28"/>
          <w:szCs w:val="28"/>
        </w:rPr>
        <w:t>-</w:t>
      </w:r>
      <w:r w:rsidRPr="00927B9E">
        <w:rPr>
          <w:rFonts w:ascii="Times New Roman" w:hAnsi="Times New Roman" w:cs="Times New Roman"/>
          <w:b/>
          <w:sz w:val="28"/>
          <w:szCs w:val="28"/>
          <w:lang w:val="en-US"/>
        </w:rPr>
        <w:t>Mail</w:t>
      </w:r>
      <w:r w:rsidRPr="00927B9E">
        <w:rPr>
          <w:rFonts w:ascii="Times New Roman" w:hAnsi="Times New Roman" w:cs="Times New Roman"/>
          <w:b/>
          <w:sz w:val="28"/>
          <w:szCs w:val="28"/>
        </w:rPr>
        <w:t>:</w:t>
      </w:r>
      <w:hyperlink r:id="rId7" w:history="1">
        <w:r w:rsidRPr="00927B9E">
          <w:rPr>
            <w:rStyle w:val="a4"/>
            <w:rFonts w:ascii="Times New Roman" w:hAnsi="Times New Roman" w:cs="Times New Roman"/>
            <w:sz w:val="28"/>
            <w:szCs w:val="28"/>
          </w:rPr>
          <w:t>26126000003@</w:t>
        </w:r>
        <w:proofErr w:type="spellStart"/>
        <w:r w:rsidRPr="00927B9E">
          <w:rPr>
            <w:rStyle w:val="a4"/>
            <w:rFonts w:ascii="Times New Roman" w:hAnsi="Times New Roman" w:cs="Times New Roman"/>
            <w:sz w:val="28"/>
            <w:szCs w:val="28"/>
            <w:lang w:val="en-US"/>
          </w:rPr>
          <w:t>edu</w:t>
        </w:r>
        <w:proofErr w:type="spellEnd"/>
        <w:r w:rsidRPr="00927B9E">
          <w:rPr>
            <w:rStyle w:val="a4"/>
            <w:rFonts w:ascii="Times New Roman" w:hAnsi="Times New Roman" w:cs="Times New Roman"/>
            <w:sz w:val="28"/>
            <w:szCs w:val="28"/>
          </w:rPr>
          <w:t>.</w:t>
        </w:r>
        <w:proofErr w:type="spellStart"/>
        <w:r w:rsidRPr="00927B9E">
          <w:rPr>
            <w:rStyle w:val="a4"/>
            <w:rFonts w:ascii="Times New Roman" w:hAnsi="Times New Roman" w:cs="Times New Roman"/>
            <w:sz w:val="28"/>
            <w:szCs w:val="28"/>
            <w:lang w:val="en-US"/>
          </w:rPr>
          <w:t>tatar</w:t>
        </w:r>
        <w:proofErr w:type="spellEnd"/>
        <w:r w:rsidRPr="00927B9E">
          <w:rPr>
            <w:rStyle w:val="a4"/>
            <w:rFonts w:ascii="Times New Roman" w:hAnsi="Times New Roman" w:cs="Times New Roman"/>
            <w:sz w:val="28"/>
            <w:szCs w:val="28"/>
          </w:rPr>
          <w:t>.</w:t>
        </w:r>
        <w:proofErr w:type="spellStart"/>
        <w:r w:rsidRPr="00927B9E">
          <w:rPr>
            <w:rStyle w:val="a4"/>
            <w:rFonts w:ascii="Times New Roman" w:hAnsi="Times New Roman" w:cs="Times New Roman"/>
            <w:sz w:val="28"/>
            <w:szCs w:val="28"/>
            <w:lang w:val="en-US"/>
          </w:rPr>
          <w:t>ru</w:t>
        </w:r>
        <w:proofErr w:type="spellEnd"/>
      </w:hyperlink>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b/>
          <w:bCs/>
          <w:color w:val="000000"/>
          <w:sz w:val="28"/>
          <w:szCs w:val="28"/>
          <w:bdr w:val="none" w:sz="0" w:space="0" w:color="auto" w:frame="1"/>
        </w:rPr>
        <w:t>График работы:</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b/>
          <w:bCs/>
          <w:color w:val="000000"/>
          <w:sz w:val="28"/>
          <w:szCs w:val="28"/>
          <w:bdr w:val="none" w:sz="0" w:space="0" w:color="auto" w:frame="1"/>
        </w:rPr>
        <w:t> </w:t>
      </w:r>
      <w:r>
        <w:rPr>
          <w:rFonts w:ascii="Times New Roman" w:eastAsia="Times New Roman" w:hAnsi="Times New Roman" w:cs="Times New Roman"/>
          <w:color w:val="000000"/>
          <w:sz w:val="28"/>
          <w:szCs w:val="28"/>
          <w:bdr w:val="none" w:sz="0" w:space="0" w:color="auto" w:frame="1"/>
        </w:rPr>
        <w:t>с 7 ч.00 мин. до 16 ч. 00</w:t>
      </w:r>
      <w:r w:rsidRPr="00D715D0">
        <w:rPr>
          <w:rFonts w:ascii="Times New Roman" w:eastAsia="Times New Roman" w:hAnsi="Times New Roman" w:cs="Times New Roman"/>
          <w:color w:val="000000"/>
          <w:sz w:val="28"/>
          <w:szCs w:val="28"/>
          <w:bdr w:val="none" w:sz="0" w:space="0" w:color="auto" w:frame="1"/>
        </w:rPr>
        <w:t>мин.</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color w:val="000000"/>
          <w:sz w:val="28"/>
          <w:szCs w:val="28"/>
          <w:bdr w:val="none" w:sz="0" w:space="0" w:color="auto" w:frame="1"/>
        </w:rPr>
        <w:t>Пятидневная рабочая неделя</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b/>
          <w:bCs/>
          <w:color w:val="000000"/>
          <w:sz w:val="28"/>
          <w:szCs w:val="28"/>
          <w:bdr w:val="none" w:sz="0" w:space="0" w:color="auto" w:frame="1"/>
        </w:rPr>
        <w:t>Реализуемы  образовательные программы:</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color w:val="000000"/>
          <w:sz w:val="28"/>
          <w:szCs w:val="28"/>
          <w:bdr w:val="none" w:sz="0" w:space="0" w:color="auto" w:frame="1"/>
        </w:rPr>
        <w:t xml:space="preserve">- Примерная общеобразовательная программа дошкольного образования "От рождения до школы" под  ред. </w:t>
      </w:r>
      <w:proofErr w:type="spellStart"/>
      <w:r w:rsidRPr="00D715D0">
        <w:rPr>
          <w:rFonts w:ascii="Times New Roman" w:eastAsia="Times New Roman" w:hAnsi="Times New Roman" w:cs="Times New Roman"/>
          <w:color w:val="000000"/>
          <w:sz w:val="28"/>
          <w:szCs w:val="28"/>
          <w:bdr w:val="none" w:sz="0" w:space="0" w:color="auto" w:frame="1"/>
        </w:rPr>
        <w:t>Н.Е.Вераксы</w:t>
      </w:r>
      <w:proofErr w:type="spellEnd"/>
      <w:r w:rsidRPr="00D715D0">
        <w:rPr>
          <w:rFonts w:ascii="Times New Roman" w:eastAsia="Times New Roman" w:hAnsi="Times New Roman" w:cs="Times New Roman"/>
          <w:color w:val="000000"/>
          <w:sz w:val="28"/>
          <w:szCs w:val="28"/>
          <w:bdr w:val="none" w:sz="0" w:space="0" w:color="auto" w:frame="1"/>
        </w:rPr>
        <w:t>, Т.С. Комаровой, М.А Васильевой, Т.Т Гербовой.</w:t>
      </w:r>
    </w:p>
    <w:p w:rsidR="00D715D0" w:rsidRDefault="00D715D0" w:rsidP="00D715D0">
      <w:pPr>
        <w:shd w:val="clear" w:color="auto" w:fill="FFFFFF" w:themeFill="background1"/>
        <w:spacing w:after="0" w:line="240" w:lineRule="auto"/>
        <w:textAlignment w:val="baseline"/>
        <w:rPr>
          <w:rFonts w:ascii="Times New Roman" w:eastAsia="Times New Roman" w:hAnsi="Times New Roman" w:cs="Times New Roman"/>
          <w:color w:val="000000"/>
          <w:sz w:val="28"/>
          <w:szCs w:val="28"/>
          <w:bdr w:val="none" w:sz="0" w:space="0" w:color="auto" w:frame="1"/>
          <w:lang w:val="tt-RU"/>
        </w:rPr>
      </w:pPr>
      <w:r w:rsidRPr="00D715D0">
        <w:rPr>
          <w:rFonts w:ascii="Times New Roman" w:eastAsia="Times New Roman" w:hAnsi="Times New Roman" w:cs="Times New Roman"/>
          <w:color w:val="000000"/>
          <w:sz w:val="28"/>
          <w:szCs w:val="28"/>
          <w:bdr w:val="none" w:sz="0" w:space="0" w:color="auto" w:frame="1"/>
        </w:rPr>
        <w:t xml:space="preserve">- </w:t>
      </w:r>
      <w:proofErr w:type="spellStart"/>
      <w:r w:rsidRPr="00D715D0">
        <w:rPr>
          <w:rFonts w:ascii="Times New Roman" w:eastAsia="Times New Roman" w:hAnsi="Times New Roman" w:cs="Times New Roman"/>
          <w:color w:val="000000"/>
          <w:sz w:val="28"/>
          <w:szCs w:val="28"/>
          <w:bdr w:val="none" w:sz="0" w:space="0" w:color="auto" w:frame="1"/>
        </w:rPr>
        <w:t>Шаехова</w:t>
      </w:r>
      <w:proofErr w:type="spellEnd"/>
      <w:r w:rsidRPr="00D715D0">
        <w:rPr>
          <w:rFonts w:ascii="Times New Roman" w:eastAsia="Times New Roman" w:hAnsi="Times New Roman" w:cs="Times New Roman"/>
          <w:color w:val="000000"/>
          <w:sz w:val="28"/>
          <w:szCs w:val="28"/>
          <w:bdr w:val="none" w:sz="0" w:space="0" w:color="auto" w:frame="1"/>
        </w:rPr>
        <w:t xml:space="preserve"> Р.К. "</w:t>
      </w:r>
      <w:r w:rsidRPr="00D715D0">
        <w:rPr>
          <w:rFonts w:ascii="Times New Roman" w:eastAsia="Times New Roman" w:hAnsi="Times New Roman" w:cs="Times New Roman"/>
          <w:color w:val="000000"/>
          <w:sz w:val="28"/>
          <w:szCs w:val="28"/>
          <w:bdr w:val="none" w:sz="0" w:space="0" w:color="auto" w:frame="1"/>
          <w:lang w:val="tt-RU"/>
        </w:rPr>
        <w:t>Региональная программа дошкольного образования”</w:t>
      </w:r>
    </w:p>
    <w:p w:rsidR="005D67A4" w:rsidRPr="00D715D0" w:rsidRDefault="005D67A4" w:rsidP="00D715D0">
      <w:pPr>
        <w:shd w:val="clear" w:color="auto" w:fill="FFFFFF" w:themeFill="background1"/>
        <w:spacing w:after="0" w:line="240" w:lineRule="auto"/>
        <w:textAlignment w:val="baseline"/>
        <w:rPr>
          <w:rFonts w:ascii="Arial" w:eastAsia="Times New Roman" w:hAnsi="Arial" w:cs="Arial"/>
          <w:color w:val="000000"/>
          <w:sz w:val="28"/>
          <w:szCs w:val="28"/>
        </w:rPr>
      </w:pP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b/>
          <w:bCs/>
          <w:color w:val="000000"/>
          <w:sz w:val="28"/>
          <w:szCs w:val="28"/>
          <w:bdr w:val="none" w:sz="0" w:space="0" w:color="auto" w:frame="1"/>
        </w:rPr>
        <w:t>Численность воспитанников:</w:t>
      </w:r>
      <w:r>
        <w:rPr>
          <w:rFonts w:ascii="Times New Roman" w:eastAsia="Times New Roman" w:hAnsi="Times New Roman" w:cs="Times New Roman"/>
          <w:color w:val="000000"/>
          <w:sz w:val="28"/>
          <w:szCs w:val="28"/>
          <w:bdr w:val="none" w:sz="0" w:space="0" w:color="auto" w:frame="1"/>
        </w:rPr>
        <w:t> 14</w:t>
      </w:r>
      <w:r w:rsidRPr="00D715D0">
        <w:rPr>
          <w:rFonts w:ascii="Times New Roman" w:eastAsia="Times New Roman" w:hAnsi="Times New Roman" w:cs="Times New Roman"/>
          <w:color w:val="000000"/>
          <w:sz w:val="28"/>
          <w:szCs w:val="28"/>
          <w:bdr w:val="none" w:sz="0" w:space="0" w:color="auto" w:frame="1"/>
        </w:rPr>
        <w:br/>
      </w:r>
    </w:p>
    <w:p w:rsidR="005D67A4" w:rsidRPr="005D67A4"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color w:val="000000"/>
          <w:sz w:val="28"/>
          <w:szCs w:val="28"/>
          <w:bdr w:val="none" w:sz="0" w:space="0" w:color="auto" w:frame="1"/>
        </w:rPr>
        <w:t>В ДОО функционирует 1 разновозрастная группа </w:t>
      </w:r>
      <w:r w:rsidRPr="00D715D0">
        <w:rPr>
          <w:rFonts w:ascii="Times New Roman" w:eastAsia="Times New Roman" w:hAnsi="Times New Roman" w:cs="Times New Roman"/>
          <w:color w:val="000000"/>
          <w:sz w:val="28"/>
          <w:szCs w:val="28"/>
          <w:bdr w:val="none" w:sz="0" w:space="0" w:color="auto" w:frame="1"/>
        </w:rPr>
        <w:br/>
      </w:r>
      <w:r>
        <w:rPr>
          <w:rFonts w:ascii="Times New Roman" w:eastAsia="Times New Roman" w:hAnsi="Times New Roman" w:cs="Times New Roman"/>
          <w:color w:val="000000"/>
          <w:sz w:val="28"/>
          <w:szCs w:val="28"/>
          <w:bdr w:val="none" w:sz="0" w:space="0" w:color="auto" w:frame="1"/>
        </w:rPr>
        <w:t>Язык обучения татарский</w:t>
      </w:r>
      <w:r w:rsidRPr="00D715D0">
        <w:rPr>
          <w:rFonts w:ascii="Times New Roman" w:eastAsia="Times New Roman" w:hAnsi="Times New Roman" w:cs="Times New Roman"/>
          <w:color w:val="000000"/>
          <w:sz w:val="28"/>
          <w:szCs w:val="28"/>
          <w:bdr w:val="none" w:sz="0" w:space="0" w:color="auto" w:frame="1"/>
        </w:rPr>
        <w:t>, в ДОУ созданы все условия для обучения детей двум государственным языкам.</w:t>
      </w:r>
      <w:r w:rsidR="005D67A4" w:rsidRPr="005D67A4">
        <w:rPr>
          <w:rFonts w:ascii="Times New Roman" w:eastAsia="Times New Roman" w:hAnsi="Times New Roman" w:cs="Times New Roman"/>
          <w:color w:val="000000"/>
          <w:sz w:val="28"/>
          <w:szCs w:val="28"/>
          <w:bdr w:val="none" w:sz="0" w:space="0" w:color="auto" w:frame="1"/>
        </w:rPr>
        <w:t xml:space="preserve"> </w:t>
      </w:r>
    </w:p>
    <w:p w:rsidR="00D715D0" w:rsidRPr="00D715D0" w:rsidRDefault="005D67A4" w:rsidP="00D715D0">
      <w:pPr>
        <w:shd w:val="clear" w:color="auto" w:fill="FFFFFF" w:themeFill="background1"/>
        <w:spacing w:after="0" w:line="240" w:lineRule="auto"/>
        <w:textAlignment w:val="baseline"/>
        <w:rPr>
          <w:rFonts w:ascii="Arial" w:eastAsia="Times New Roman" w:hAnsi="Arial" w:cs="Arial"/>
          <w:color w:val="000000"/>
          <w:sz w:val="28"/>
          <w:szCs w:val="28"/>
          <w:lang w:val="en-US"/>
        </w:rPr>
      </w:pPr>
      <w:r w:rsidRPr="00D715D0">
        <w:rPr>
          <w:rFonts w:ascii="Times New Roman" w:eastAsia="Times New Roman" w:hAnsi="Times New Roman" w:cs="Times New Roman"/>
          <w:color w:val="000000"/>
          <w:sz w:val="28"/>
          <w:szCs w:val="28"/>
          <w:bdr w:val="none" w:sz="0" w:space="0" w:color="auto" w:frame="1"/>
        </w:rPr>
        <w:t>Проект</w:t>
      </w:r>
      <w:r w:rsidRPr="00D715D0">
        <w:rPr>
          <w:rFonts w:ascii="Times New Roman" w:eastAsia="Times New Roman" w:hAnsi="Times New Roman" w:cs="Times New Roman"/>
          <w:color w:val="000000"/>
          <w:sz w:val="28"/>
          <w:szCs w:val="28"/>
          <w:bdr w:val="none" w:sz="0" w:space="0" w:color="auto" w:frame="1"/>
          <w:lang w:val="en-US"/>
        </w:rPr>
        <w:t> </w:t>
      </w:r>
      <w:r w:rsidRPr="00D715D0">
        <w:rPr>
          <w:rFonts w:ascii="Times New Roman" w:eastAsia="Times New Roman" w:hAnsi="Times New Roman" w:cs="Times New Roman"/>
          <w:color w:val="000000"/>
          <w:sz w:val="28"/>
          <w:szCs w:val="28"/>
          <w:bdr w:val="none" w:sz="0" w:space="0" w:color="auto" w:frame="1"/>
        </w:rPr>
        <w:t>ФГОС</w:t>
      </w:r>
      <w:r w:rsidRPr="00D715D0">
        <w:rPr>
          <w:rFonts w:ascii="Times New Roman" w:eastAsia="Times New Roman" w:hAnsi="Times New Roman" w:cs="Times New Roman"/>
          <w:color w:val="000000"/>
          <w:sz w:val="28"/>
          <w:szCs w:val="28"/>
          <w:bdr w:val="none" w:sz="0" w:space="0" w:color="auto" w:frame="1"/>
          <w:lang w:val="en-US"/>
        </w:rPr>
        <w:t> </w:t>
      </w:r>
      <w:hyperlink r:id="rId8" w:history="1">
        <w:r w:rsidRPr="00D715D0">
          <w:rPr>
            <w:rFonts w:ascii="Times New Roman" w:eastAsia="Times New Roman" w:hAnsi="Times New Roman" w:cs="Times New Roman"/>
            <w:color w:val="006AC3"/>
            <w:sz w:val="28"/>
            <w:szCs w:val="28"/>
            <w:u w:val="single"/>
            <w:lang w:val="en-US"/>
          </w:rPr>
          <w:t>/upload/storage/org4087/files/</w:t>
        </w:r>
        <w:proofErr w:type="spellStart"/>
        <w:r w:rsidRPr="00D715D0">
          <w:rPr>
            <w:rFonts w:ascii="Times New Roman" w:eastAsia="Times New Roman" w:hAnsi="Times New Roman" w:cs="Times New Roman"/>
            <w:color w:val="006AC3"/>
            <w:sz w:val="28"/>
            <w:szCs w:val="28"/>
            <w:u w:val="single"/>
          </w:rPr>
          <w:t>фгос</w:t>
        </w:r>
        <w:proofErr w:type="spellEnd"/>
        <w:r w:rsidRPr="00D715D0">
          <w:rPr>
            <w:rFonts w:ascii="Times New Roman" w:eastAsia="Times New Roman" w:hAnsi="Times New Roman" w:cs="Times New Roman"/>
            <w:color w:val="006AC3"/>
            <w:sz w:val="28"/>
            <w:szCs w:val="28"/>
            <w:u w:val="single"/>
            <w:lang w:val="en-US"/>
          </w:rPr>
          <w:t xml:space="preserve"> </w:t>
        </w:r>
        <w:r w:rsidRPr="00D715D0">
          <w:rPr>
            <w:rFonts w:ascii="Times New Roman" w:eastAsia="Times New Roman" w:hAnsi="Times New Roman" w:cs="Times New Roman"/>
            <w:color w:val="006AC3"/>
            <w:sz w:val="28"/>
            <w:szCs w:val="28"/>
            <w:u w:val="single"/>
          </w:rPr>
          <w:t>проект</w:t>
        </w:r>
      </w:hyperlink>
    </w:p>
    <w:p w:rsidR="00D715D0" w:rsidRPr="00D715D0" w:rsidRDefault="00D715D0" w:rsidP="00D715D0">
      <w:pPr>
        <w:shd w:val="clear" w:color="auto" w:fill="FFFFFF" w:themeFill="background1"/>
        <w:spacing w:after="0" w:line="270" w:lineRule="atLeast"/>
        <w:textAlignment w:val="baseline"/>
        <w:rPr>
          <w:rFonts w:ascii="Arial" w:eastAsia="Times New Roman" w:hAnsi="Arial" w:cs="Arial"/>
          <w:color w:val="000000"/>
          <w:sz w:val="28"/>
          <w:szCs w:val="28"/>
        </w:rPr>
      </w:pPr>
      <w:r w:rsidRPr="00D715D0">
        <w:rPr>
          <w:rFonts w:ascii="Times New Roman" w:eastAsia="Times New Roman" w:hAnsi="Times New Roman" w:cs="Times New Roman"/>
          <w:b/>
          <w:bCs/>
          <w:color w:val="000000"/>
          <w:sz w:val="28"/>
          <w:szCs w:val="28"/>
          <w:bdr w:val="none" w:sz="0" w:space="0" w:color="auto" w:frame="1"/>
        </w:rPr>
        <w:t>Руководитель</w:t>
      </w:r>
      <w:r>
        <w:rPr>
          <w:rFonts w:ascii="Times New Roman" w:eastAsia="Times New Roman" w:hAnsi="Times New Roman" w:cs="Times New Roman"/>
          <w:color w:val="000000"/>
          <w:sz w:val="28"/>
          <w:szCs w:val="28"/>
          <w:bdr w:val="none" w:sz="0" w:space="0" w:color="auto" w:frame="1"/>
        </w:rPr>
        <w:t> МБДОУ "</w:t>
      </w:r>
      <w:proofErr w:type="spellStart"/>
      <w:r>
        <w:rPr>
          <w:rFonts w:ascii="Times New Roman" w:eastAsia="Times New Roman" w:hAnsi="Times New Roman" w:cs="Times New Roman"/>
          <w:color w:val="000000"/>
          <w:sz w:val="28"/>
          <w:szCs w:val="28"/>
          <w:bdr w:val="none" w:sz="0" w:space="0" w:color="auto" w:frame="1"/>
        </w:rPr>
        <w:t>Шадчинский</w:t>
      </w:r>
      <w:proofErr w:type="spellEnd"/>
      <w:r>
        <w:rPr>
          <w:rFonts w:ascii="Times New Roman" w:eastAsia="Times New Roman" w:hAnsi="Times New Roman" w:cs="Times New Roman"/>
          <w:color w:val="000000"/>
          <w:sz w:val="28"/>
          <w:szCs w:val="28"/>
          <w:bdr w:val="none" w:sz="0" w:space="0" w:color="auto" w:frame="1"/>
        </w:rPr>
        <w:t xml:space="preserve"> </w:t>
      </w:r>
      <w:r w:rsidRPr="00D715D0">
        <w:rPr>
          <w:rFonts w:ascii="Times New Roman" w:eastAsia="Times New Roman" w:hAnsi="Times New Roman" w:cs="Times New Roman"/>
          <w:color w:val="000000"/>
          <w:sz w:val="28"/>
          <w:szCs w:val="28"/>
          <w:bdr w:val="none" w:sz="0" w:space="0" w:color="auto" w:frame="1"/>
        </w:rPr>
        <w:t>ДС":</w:t>
      </w:r>
    </w:p>
    <w:p w:rsidR="00D715D0" w:rsidRPr="00D715D0" w:rsidRDefault="005D67A4" w:rsidP="00D715D0">
      <w:pPr>
        <w:shd w:val="clear" w:color="auto" w:fill="FFFFFF" w:themeFill="background1"/>
        <w:spacing w:after="0" w:line="240" w:lineRule="auto"/>
        <w:textAlignment w:val="baseline"/>
        <w:rPr>
          <w:rFonts w:ascii="Arial" w:eastAsia="Times New Roman" w:hAnsi="Arial" w:cs="Arial"/>
          <w:color w:val="000000"/>
          <w:sz w:val="28"/>
          <w:szCs w:val="28"/>
        </w:rPr>
      </w:pPr>
      <w:r>
        <w:rPr>
          <w:rFonts w:ascii="Times New Roman" w:eastAsia="Times New Roman" w:hAnsi="Times New Roman" w:cs="Times New Roman"/>
          <w:color w:val="000000"/>
          <w:sz w:val="28"/>
          <w:szCs w:val="28"/>
          <w:bdr w:val="none" w:sz="0" w:space="0" w:color="auto" w:frame="1"/>
          <w:lang w:val="tt-RU"/>
        </w:rPr>
        <w:t>Филиппоа Лили</w:t>
      </w:r>
      <w:r w:rsidR="00D715D0">
        <w:rPr>
          <w:rFonts w:ascii="Times New Roman" w:eastAsia="Times New Roman" w:hAnsi="Times New Roman" w:cs="Times New Roman"/>
          <w:color w:val="000000"/>
          <w:sz w:val="28"/>
          <w:szCs w:val="28"/>
          <w:bdr w:val="none" w:sz="0" w:space="0" w:color="auto" w:frame="1"/>
          <w:lang w:val="tt-RU"/>
        </w:rPr>
        <w:t>я Галиахметовна</w:t>
      </w:r>
      <w:r w:rsidR="00D715D0" w:rsidRPr="00D715D0">
        <w:rPr>
          <w:rFonts w:ascii="Times New Roman" w:eastAsia="Times New Roman" w:hAnsi="Times New Roman" w:cs="Times New Roman"/>
          <w:color w:val="000000"/>
          <w:sz w:val="28"/>
          <w:szCs w:val="28"/>
          <w:bdr w:val="none" w:sz="0" w:space="0" w:color="auto" w:frame="1"/>
          <w:lang w:val="tt-RU"/>
        </w:rPr>
        <w:t xml:space="preserve"> - об</w:t>
      </w:r>
      <w:r w:rsidR="00D715D0">
        <w:rPr>
          <w:rFonts w:ascii="Times New Roman" w:eastAsia="Times New Roman" w:hAnsi="Times New Roman" w:cs="Times New Roman"/>
          <w:color w:val="000000"/>
          <w:sz w:val="28"/>
          <w:szCs w:val="28"/>
          <w:bdr w:val="none" w:sz="0" w:space="0" w:color="auto" w:frame="1"/>
          <w:lang w:val="tt-RU"/>
        </w:rPr>
        <w:t>разование высшее, стаж работы 31</w:t>
      </w:r>
      <w:r w:rsidR="00D715D0" w:rsidRPr="00D715D0">
        <w:rPr>
          <w:rFonts w:ascii="Times New Roman" w:eastAsia="Times New Roman" w:hAnsi="Times New Roman" w:cs="Times New Roman"/>
          <w:color w:val="000000"/>
          <w:sz w:val="28"/>
          <w:szCs w:val="28"/>
          <w:bdr w:val="none" w:sz="0" w:space="0" w:color="auto" w:frame="1"/>
          <w:lang w:val="tt-RU"/>
        </w:rPr>
        <w:t xml:space="preserve"> лет</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color w:val="000000"/>
          <w:sz w:val="28"/>
          <w:szCs w:val="28"/>
          <w:bdr w:val="none" w:sz="0" w:space="0" w:color="auto" w:frame="1"/>
          <w:lang w:val="tt-RU"/>
        </w:rPr>
        <w:t>Приемные дни: пятница</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color w:val="000000"/>
          <w:sz w:val="28"/>
          <w:szCs w:val="28"/>
          <w:bdr w:val="none" w:sz="0" w:space="0" w:color="auto" w:frame="1"/>
          <w:lang w:val="tt-RU"/>
        </w:rPr>
        <w:t>Часы приема:  с 15.00 - 16.30</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b/>
          <w:bCs/>
          <w:color w:val="000000"/>
          <w:sz w:val="28"/>
          <w:szCs w:val="28"/>
          <w:bdr w:val="none" w:sz="0" w:space="0" w:color="auto" w:frame="1"/>
        </w:rPr>
        <w:t>Педагог:</w:t>
      </w: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r w:rsidRPr="00D715D0">
        <w:rPr>
          <w:rFonts w:ascii="Times New Roman" w:eastAsia="Times New Roman" w:hAnsi="Times New Roman" w:cs="Times New Roman"/>
          <w:b/>
          <w:bCs/>
          <w:color w:val="000000"/>
          <w:sz w:val="28"/>
          <w:szCs w:val="28"/>
          <w:bdr w:val="none" w:sz="0" w:space="0" w:color="auto" w:frame="1"/>
        </w:rPr>
        <w:t>         </w:t>
      </w:r>
      <w:proofErr w:type="spellStart"/>
      <w:r>
        <w:rPr>
          <w:rFonts w:ascii="Times New Roman" w:eastAsia="Times New Roman" w:hAnsi="Times New Roman" w:cs="Times New Roman"/>
          <w:color w:val="000000"/>
          <w:sz w:val="28"/>
          <w:szCs w:val="28"/>
          <w:bdr w:val="none" w:sz="0" w:space="0" w:color="auto" w:frame="1"/>
        </w:rPr>
        <w:t>Ахатова</w:t>
      </w:r>
      <w:proofErr w:type="spellEnd"/>
      <w:r>
        <w:rPr>
          <w:rFonts w:ascii="Times New Roman" w:eastAsia="Times New Roman" w:hAnsi="Times New Roman" w:cs="Times New Roman"/>
          <w:color w:val="000000"/>
          <w:sz w:val="28"/>
          <w:szCs w:val="28"/>
          <w:bdr w:val="none" w:sz="0" w:space="0" w:color="auto" w:frame="1"/>
        </w:rPr>
        <w:t xml:space="preserve"> Эльмира </w:t>
      </w:r>
      <w:proofErr w:type="spellStart"/>
      <w:r>
        <w:rPr>
          <w:rFonts w:ascii="Times New Roman" w:eastAsia="Times New Roman" w:hAnsi="Times New Roman" w:cs="Times New Roman"/>
          <w:color w:val="000000"/>
          <w:sz w:val="28"/>
          <w:szCs w:val="28"/>
          <w:bdr w:val="none" w:sz="0" w:space="0" w:color="auto" w:frame="1"/>
        </w:rPr>
        <w:t>Амировна</w:t>
      </w:r>
      <w:proofErr w:type="spellEnd"/>
      <w:r w:rsidRPr="00D715D0">
        <w:rPr>
          <w:rFonts w:ascii="Times New Roman" w:eastAsia="Times New Roman" w:hAnsi="Times New Roman" w:cs="Times New Roman"/>
          <w:color w:val="000000"/>
          <w:sz w:val="28"/>
          <w:szCs w:val="28"/>
          <w:bdr w:val="none" w:sz="0" w:space="0" w:color="auto" w:frame="1"/>
        </w:rPr>
        <w:t xml:space="preserve"> - </w:t>
      </w:r>
      <w:r>
        <w:rPr>
          <w:rFonts w:ascii="Times New Roman" w:eastAsia="Times New Roman" w:hAnsi="Times New Roman" w:cs="Times New Roman"/>
          <w:color w:val="000000"/>
          <w:sz w:val="28"/>
          <w:szCs w:val="28"/>
          <w:bdr w:val="none" w:sz="0" w:space="0" w:color="auto" w:frame="1"/>
        </w:rPr>
        <w:t>воспитатель, образование высшее</w:t>
      </w:r>
      <w:proofErr w:type="gramStart"/>
      <w:r>
        <w:rPr>
          <w:rFonts w:ascii="Times New Roman" w:eastAsia="Times New Roman" w:hAnsi="Times New Roman" w:cs="Times New Roman"/>
          <w:color w:val="000000"/>
          <w:sz w:val="28"/>
          <w:szCs w:val="28"/>
          <w:bdr w:val="none" w:sz="0" w:space="0" w:color="auto" w:frame="1"/>
        </w:rPr>
        <w:t xml:space="preserve"> ,</w:t>
      </w:r>
      <w:proofErr w:type="gramEnd"/>
      <w:r>
        <w:rPr>
          <w:rFonts w:ascii="Times New Roman" w:eastAsia="Times New Roman" w:hAnsi="Times New Roman" w:cs="Times New Roman"/>
          <w:color w:val="000000"/>
          <w:sz w:val="28"/>
          <w:szCs w:val="28"/>
          <w:bdr w:val="none" w:sz="0" w:space="0" w:color="auto" w:frame="1"/>
        </w:rPr>
        <w:t>стаж работы 28</w:t>
      </w:r>
      <w:r w:rsidRPr="00D715D0">
        <w:rPr>
          <w:rFonts w:ascii="Times New Roman" w:eastAsia="Times New Roman" w:hAnsi="Times New Roman" w:cs="Times New Roman"/>
          <w:color w:val="000000"/>
          <w:sz w:val="28"/>
          <w:szCs w:val="28"/>
          <w:bdr w:val="none" w:sz="0" w:space="0" w:color="auto" w:frame="1"/>
        </w:rPr>
        <w:t xml:space="preserve">   лет.</w:t>
      </w:r>
    </w:p>
    <w:p w:rsidR="005D67A4" w:rsidRPr="00D715D0" w:rsidRDefault="00D715D0" w:rsidP="005D67A4">
      <w:pPr>
        <w:shd w:val="clear" w:color="auto" w:fill="FFFFFF" w:themeFill="background1"/>
        <w:spacing w:after="0" w:line="270" w:lineRule="atLeast"/>
        <w:jc w:val="both"/>
        <w:textAlignment w:val="baseline"/>
        <w:rPr>
          <w:rFonts w:ascii="Times New Roman" w:eastAsia="Times New Roman" w:hAnsi="Times New Roman" w:cs="Times New Roman"/>
          <w:color w:val="000000"/>
          <w:sz w:val="28"/>
          <w:szCs w:val="28"/>
        </w:rPr>
      </w:pPr>
      <w:r w:rsidRPr="00D715D0">
        <w:rPr>
          <w:rFonts w:ascii="Times New Roman" w:eastAsia="Times New Roman" w:hAnsi="Times New Roman" w:cs="Times New Roman"/>
          <w:color w:val="000000"/>
          <w:sz w:val="28"/>
          <w:szCs w:val="28"/>
          <w:bdr w:val="none" w:sz="0" w:space="0" w:color="auto" w:frame="1"/>
        </w:rPr>
        <w:t>         </w:t>
      </w:r>
      <w:r w:rsidRPr="00D715D0">
        <w:rPr>
          <w:rFonts w:ascii="Times New Roman" w:eastAsia="Times New Roman" w:hAnsi="Times New Roman" w:cs="Times New Roman"/>
          <w:color w:val="000000"/>
          <w:sz w:val="28"/>
          <w:szCs w:val="28"/>
          <w:bdr w:val="none" w:sz="0" w:space="0" w:color="auto" w:frame="1"/>
        </w:rPr>
        <w:br/>
      </w:r>
      <w:r w:rsidR="005D67A4" w:rsidRPr="00D715D0">
        <w:rPr>
          <w:rFonts w:ascii="Times New Roman" w:eastAsia="Times New Roman" w:hAnsi="Times New Roman" w:cs="Times New Roman"/>
          <w:b/>
          <w:bCs/>
          <w:color w:val="000000"/>
          <w:sz w:val="28"/>
          <w:szCs w:val="28"/>
        </w:rPr>
        <w:t xml:space="preserve">Материально </w:t>
      </w:r>
      <w:proofErr w:type="gramStart"/>
      <w:r w:rsidR="005D67A4" w:rsidRPr="00D715D0">
        <w:rPr>
          <w:rFonts w:ascii="Times New Roman" w:eastAsia="Times New Roman" w:hAnsi="Times New Roman" w:cs="Times New Roman"/>
          <w:b/>
          <w:bCs/>
          <w:color w:val="000000"/>
          <w:sz w:val="28"/>
          <w:szCs w:val="28"/>
        </w:rPr>
        <w:t>-т</w:t>
      </w:r>
      <w:proofErr w:type="gramEnd"/>
      <w:r w:rsidR="005D67A4" w:rsidRPr="00D715D0">
        <w:rPr>
          <w:rFonts w:ascii="Times New Roman" w:eastAsia="Times New Roman" w:hAnsi="Times New Roman" w:cs="Times New Roman"/>
          <w:b/>
          <w:bCs/>
          <w:color w:val="000000"/>
          <w:sz w:val="28"/>
          <w:szCs w:val="28"/>
        </w:rPr>
        <w:t>ехническое обеспечение образовательной деятельности:</w:t>
      </w:r>
      <w:r w:rsidR="005D67A4" w:rsidRPr="00D715D0">
        <w:rPr>
          <w:rFonts w:ascii="Times New Roman" w:eastAsia="Times New Roman" w:hAnsi="Times New Roman" w:cs="Times New Roman"/>
          <w:color w:val="000000"/>
          <w:sz w:val="28"/>
          <w:szCs w:val="28"/>
        </w:rPr>
        <w:t>     </w:t>
      </w:r>
    </w:p>
    <w:p w:rsidR="005D67A4" w:rsidRPr="00D715D0" w:rsidRDefault="005D67A4" w:rsidP="005D67A4">
      <w:pPr>
        <w:shd w:val="clear" w:color="auto" w:fill="FFFFFF" w:themeFill="background1"/>
        <w:spacing w:after="0" w:line="240" w:lineRule="auto"/>
        <w:jc w:val="both"/>
        <w:textAlignment w:val="baseline"/>
        <w:rPr>
          <w:rFonts w:ascii="Times New Roman" w:eastAsia="Times New Roman" w:hAnsi="Times New Roman" w:cs="Times New Roman"/>
          <w:color w:val="000000"/>
          <w:sz w:val="28"/>
          <w:szCs w:val="28"/>
        </w:rPr>
      </w:pPr>
      <w:r w:rsidRPr="00D715D0">
        <w:rPr>
          <w:rFonts w:ascii="Times New Roman" w:eastAsia="Times New Roman" w:hAnsi="Times New Roman" w:cs="Times New Roman"/>
          <w:color w:val="000000"/>
          <w:sz w:val="28"/>
          <w:szCs w:val="28"/>
          <w:lang w:val="tt-RU"/>
        </w:rPr>
        <w:t>·       </w:t>
      </w:r>
      <w:r w:rsidRPr="00D715D0">
        <w:rPr>
          <w:rFonts w:ascii="Times New Roman" w:eastAsia="Times New Roman" w:hAnsi="Times New Roman" w:cs="Times New Roman"/>
          <w:color w:val="000000"/>
          <w:sz w:val="28"/>
          <w:szCs w:val="28"/>
        </w:rPr>
        <w:t>проекционная техника, ноутбук,; спортивный инвентарь;</w:t>
      </w:r>
    </w:p>
    <w:p w:rsidR="005D67A4" w:rsidRPr="00D715D0" w:rsidRDefault="005D67A4" w:rsidP="005D67A4">
      <w:pPr>
        <w:shd w:val="clear" w:color="auto" w:fill="FFFFFF" w:themeFill="background1"/>
        <w:spacing w:after="0" w:line="240" w:lineRule="auto"/>
        <w:jc w:val="both"/>
        <w:textAlignment w:val="baseline"/>
        <w:rPr>
          <w:rFonts w:ascii="Times New Roman" w:eastAsia="Times New Roman" w:hAnsi="Times New Roman" w:cs="Times New Roman"/>
          <w:color w:val="000000"/>
          <w:sz w:val="28"/>
          <w:szCs w:val="28"/>
        </w:rPr>
      </w:pPr>
      <w:r w:rsidRPr="00D715D0">
        <w:rPr>
          <w:rFonts w:ascii="Times New Roman" w:eastAsia="Times New Roman" w:hAnsi="Times New Roman" w:cs="Times New Roman"/>
          <w:color w:val="000000"/>
          <w:sz w:val="28"/>
          <w:szCs w:val="28"/>
          <w:lang w:val="tt-RU"/>
        </w:rPr>
        <w:t>·      спортивная площадка;</w:t>
      </w:r>
    </w:p>
    <w:p w:rsidR="005D67A4" w:rsidRPr="00D715D0" w:rsidRDefault="005D67A4" w:rsidP="005D67A4">
      <w:pPr>
        <w:shd w:val="clear" w:color="auto" w:fill="FFFFFF" w:themeFill="background1"/>
        <w:spacing w:after="0" w:line="240" w:lineRule="auto"/>
        <w:jc w:val="both"/>
        <w:textAlignment w:val="baseline"/>
        <w:rPr>
          <w:rFonts w:ascii="Times New Roman" w:eastAsia="Times New Roman" w:hAnsi="Times New Roman" w:cs="Times New Roman"/>
          <w:color w:val="000000"/>
          <w:sz w:val="28"/>
          <w:szCs w:val="28"/>
        </w:rPr>
      </w:pPr>
      <w:r w:rsidRPr="00D715D0">
        <w:rPr>
          <w:rFonts w:ascii="Times New Roman" w:eastAsia="Times New Roman" w:hAnsi="Times New Roman" w:cs="Times New Roman"/>
          <w:color w:val="000000"/>
          <w:sz w:val="28"/>
          <w:szCs w:val="28"/>
        </w:rPr>
        <w:lastRenderedPageBreak/>
        <w:t>-      кабинет -  компьютер,   педагогическая и  методическая литература; УМК;</w:t>
      </w:r>
    </w:p>
    <w:p w:rsidR="005D67A4" w:rsidRPr="00D715D0" w:rsidRDefault="005D67A4" w:rsidP="005D67A4">
      <w:pPr>
        <w:shd w:val="clear" w:color="auto" w:fill="FFFFFF" w:themeFill="background1"/>
        <w:spacing w:after="0" w:line="240" w:lineRule="auto"/>
        <w:jc w:val="both"/>
        <w:textAlignment w:val="baseline"/>
        <w:rPr>
          <w:rFonts w:ascii="Times New Roman" w:eastAsia="Times New Roman" w:hAnsi="Times New Roman" w:cs="Times New Roman"/>
          <w:color w:val="000000"/>
          <w:sz w:val="28"/>
          <w:szCs w:val="28"/>
        </w:rPr>
      </w:pPr>
      <w:r w:rsidRPr="00D715D0">
        <w:rPr>
          <w:rFonts w:ascii="Times New Roman" w:eastAsia="Times New Roman" w:hAnsi="Times New Roman" w:cs="Times New Roman"/>
          <w:color w:val="000000"/>
          <w:sz w:val="28"/>
          <w:szCs w:val="28"/>
        </w:rPr>
        <w:t> </w:t>
      </w:r>
    </w:p>
    <w:p w:rsidR="005D67A4" w:rsidRPr="00D715D0" w:rsidRDefault="005D67A4" w:rsidP="005D67A4">
      <w:pPr>
        <w:shd w:val="clear" w:color="auto" w:fill="FFFFFF" w:themeFill="background1"/>
        <w:spacing w:after="0" w:line="240" w:lineRule="auto"/>
        <w:jc w:val="both"/>
        <w:textAlignment w:val="baseline"/>
        <w:rPr>
          <w:rFonts w:ascii="Times New Roman" w:eastAsia="Times New Roman" w:hAnsi="Times New Roman" w:cs="Times New Roman"/>
          <w:color w:val="000000"/>
          <w:sz w:val="28"/>
          <w:szCs w:val="28"/>
        </w:rPr>
      </w:pPr>
      <w:r w:rsidRPr="005D67A4">
        <w:rPr>
          <w:rFonts w:ascii="Times New Roman" w:eastAsia="Times New Roman" w:hAnsi="Times New Roman" w:cs="Times New Roman"/>
          <w:bCs/>
          <w:color w:val="000000"/>
          <w:sz w:val="28"/>
          <w:szCs w:val="28"/>
        </w:rPr>
        <w:t>Групповые комнаты оснащены детской мебелью.</w:t>
      </w:r>
      <w:r>
        <w:rPr>
          <w:rFonts w:ascii="Times New Roman" w:eastAsia="Times New Roman" w:hAnsi="Times New Roman" w:cs="Times New Roman"/>
          <w:bCs/>
          <w:color w:val="000000"/>
          <w:sz w:val="28"/>
          <w:szCs w:val="28"/>
        </w:rPr>
        <w:t xml:space="preserve"> </w:t>
      </w:r>
      <w:r w:rsidRPr="005D67A4">
        <w:rPr>
          <w:rFonts w:ascii="Times New Roman" w:eastAsia="Times New Roman" w:hAnsi="Times New Roman" w:cs="Times New Roman"/>
          <w:bCs/>
          <w:color w:val="000000"/>
          <w:sz w:val="28"/>
          <w:szCs w:val="28"/>
        </w:rPr>
        <w:t>Развивающая среда в группах организована таким образом, что дети могут свободно и без труда взять любую понравившуюся ему игрушку и организовать игровую деятельность. Продуманное размещение игрового и дидактического материала позволяет детям свободно двигаться и заниматься любыми видами деятельности. Для игровой деятельности детей имеются мебельные гарнитуры, спортивные уголки, разнообразный строительный материал, передвижные ширмы, дорожки здоровья, национальные уголки, имеются уголки для организации сюжетных игр (парикмахерская, магазин, кухня и т.п.). Активно используются соответствующие уголки для познавательной и экспериментальной, литературно-художественной  и трудовой деятельности. Имеется большое количество развивающих игр и дидактических пособий.</w:t>
      </w:r>
    </w:p>
    <w:p w:rsidR="005D67A4" w:rsidRPr="00D715D0" w:rsidRDefault="005D67A4" w:rsidP="005D67A4">
      <w:pPr>
        <w:shd w:val="clear" w:color="auto" w:fill="FFFFFF" w:themeFill="background1"/>
        <w:spacing w:after="0" w:line="240" w:lineRule="auto"/>
        <w:jc w:val="both"/>
        <w:textAlignment w:val="baseline"/>
        <w:rPr>
          <w:rFonts w:ascii="Times New Roman" w:eastAsia="Times New Roman" w:hAnsi="Times New Roman" w:cs="Times New Roman"/>
          <w:color w:val="000000"/>
          <w:sz w:val="28"/>
          <w:szCs w:val="28"/>
        </w:rPr>
      </w:pPr>
      <w:r w:rsidRPr="00D715D0">
        <w:rPr>
          <w:rFonts w:ascii="Times New Roman" w:eastAsia="Times New Roman" w:hAnsi="Times New Roman" w:cs="Times New Roman"/>
          <w:color w:val="000000"/>
          <w:sz w:val="28"/>
          <w:szCs w:val="28"/>
        </w:rPr>
        <w:t> </w:t>
      </w:r>
    </w:p>
    <w:p w:rsidR="005D67A4" w:rsidRPr="00D715D0" w:rsidRDefault="005D67A4" w:rsidP="005D67A4">
      <w:pPr>
        <w:shd w:val="clear" w:color="auto" w:fill="FFFFFF" w:themeFill="background1"/>
        <w:spacing w:after="0" w:line="240" w:lineRule="auto"/>
        <w:jc w:val="both"/>
        <w:textAlignment w:val="baseline"/>
        <w:rPr>
          <w:rFonts w:ascii="Times New Roman" w:eastAsia="Times New Roman" w:hAnsi="Times New Roman" w:cs="Times New Roman"/>
          <w:color w:val="000000"/>
          <w:sz w:val="28"/>
          <w:szCs w:val="28"/>
        </w:rPr>
      </w:pPr>
      <w:r w:rsidRPr="005D67A4">
        <w:rPr>
          <w:rFonts w:ascii="Times New Roman" w:eastAsia="Times New Roman" w:hAnsi="Times New Roman" w:cs="Times New Roman"/>
          <w:bCs/>
          <w:color w:val="000000"/>
          <w:sz w:val="28"/>
          <w:szCs w:val="28"/>
        </w:rPr>
        <w:t>Имеется автоматическая пожарная сигнализация, кнопка тревожной сигнализации. Проведен сеть интернет.</w:t>
      </w:r>
    </w:p>
    <w:p w:rsidR="005D67A4" w:rsidRPr="00D715D0" w:rsidRDefault="005D67A4" w:rsidP="005D67A4">
      <w:pPr>
        <w:shd w:val="clear" w:color="auto" w:fill="FFFFFF" w:themeFill="background1"/>
        <w:spacing w:after="0" w:line="270" w:lineRule="atLeast"/>
        <w:jc w:val="both"/>
        <w:textAlignment w:val="baseline"/>
        <w:rPr>
          <w:rFonts w:ascii="Times New Roman" w:eastAsia="Times New Roman" w:hAnsi="Times New Roman" w:cs="Times New Roman"/>
          <w:color w:val="000000"/>
          <w:sz w:val="28"/>
          <w:szCs w:val="28"/>
        </w:rPr>
      </w:pPr>
      <w:r w:rsidRPr="005D67A4">
        <w:rPr>
          <w:rFonts w:ascii="Times New Roman" w:eastAsia="Times New Roman" w:hAnsi="Times New Roman" w:cs="Times New Roman"/>
          <w:bCs/>
          <w:color w:val="000000"/>
          <w:sz w:val="28"/>
          <w:szCs w:val="28"/>
        </w:rPr>
        <w:t>В дошкольном учреждении организовано 4-х разовое питание: завтрак, второй завтрак, обед, полдник</w:t>
      </w:r>
      <w:r>
        <w:rPr>
          <w:rFonts w:ascii="Times New Roman" w:eastAsia="Times New Roman" w:hAnsi="Times New Roman" w:cs="Times New Roman"/>
          <w:bCs/>
          <w:color w:val="000000"/>
          <w:sz w:val="28"/>
          <w:szCs w:val="28"/>
        </w:rPr>
        <w:t>.</w:t>
      </w:r>
    </w:p>
    <w:p w:rsidR="005D67A4" w:rsidRPr="005D67A4" w:rsidRDefault="005D67A4" w:rsidP="005D67A4">
      <w:pPr>
        <w:shd w:val="clear" w:color="auto" w:fill="FFFFFF" w:themeFill="background1"/>
        <w:jc w:val="both"/>
        <w:rPr>
          <w:rFonts w:ascii="Times New Roman" w:hAnsi="Times New Roman" w:cs="Times New Roman"/>
          <w:sz w:val="28"/>
          <w:szCs w:val="28"/>
        </w:rPr>
      </w:pPr>
    </w:p>
    <w:p w:rsidR="00D715D0" w:rsidRPr="00D715D0" w:rsidRDefault="00D715D0" w:rsidP="00D715D0">
      <w:pPr>
        <w:shd w:val="clear" w:color="auto" w:fill="FFFFFF" w:themeFill="background1"/>
        <w:spacing w:after="0" w:line="240" w:lineRule="auto"/>
        <w:textAlignment w:val="baseline"/>
        <w:rPr>
          <w:rFonts w:ascii="Arial" w:eastAsia="Times New Roman" w:hAnsi="Arial" w:cs="Arial"/>
          <w:color w:val="000000"/>
          <w:sz w:val="28"/>
          <w:szCs w:val="28"/>
        </w:rPr>
      </w:pPr>
    </w:p>
    <w:p w:rsidR="00D715D0" w:rsidRPr="005D67A4" w:rsidRDefault="00D715D0" w:rsidP="00D715D0">
      <w:pPr>
        <w:shd w:val="clear" w:color="auto" w:fill="FFFFFF" w:themeFill="background1"/>
        <w:jc w:val="both"/>
        <w:rPr>
          <w:rFonts w:ascii="Times New Roman" w:hAnsi="Times New Roman" w:cs="Times New Roman"/>
          <w:sz w:val="28"/>
          <w:szCs w:val="28"/>
        </w:rPr>
      </w:pPr>
    </w:p>
    <w:sectPr w:rsidR="00D715D0" w:rsidRPr="005D67A4" w:rsidSect="005D67A4">
      <w:pgSz w:w="11906" w:h="16838"/>
      <w:pgMar w:top="567"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5D0"/>
    <w:rsid w:val="004B2DBE"/>
    <w:rsid w:val="00563730"/>
    <w:rsid w:val="005D67A4"/>
    <w:rsid w:val="00A23C6A"/>
    <w:rsid w:val="00D715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715D0"/>
    <w:rPr>
      <w:b/>
      <w:bCs/>
    </w:rPr>
  </w:style>
  <w:style w:type="character" w:styleId="a4">
    <w:name w:val="Hyperlink"/>
    <w:basedOn w:val="a0"/>
    <w:uiPriority w:val="99"/>
    <w:semiHidden/>
    <w:unhideWhenUsed/>
    <w:rsid w:val="00D715D0"/>
    <w:rPr>
      <w:color w:val="0000FF"/>
      <w:u w:val="single"/>
    </w:rPr>
  </w:style>
  <w:style w:type="character" w:styleId="a5">
    <w:name w:val="Emphasis"/>
    <w:basedOn w:val="a0"/>
    <w:uiPriority w:val="20"/>
    <w:qFormat/>
    <w:rsid w:val="00D715D0"/>
    <w:rPr>
      <w:i/>
      <w:iCs/>
    </w:rPr>
  </w:style>
  <w:style w:type="character" w:customStyle="1" w:styleId="msonormal0">
    <w:name w:val="msonormal"/>
    <w:basedOn w:val="a0"/>
    <w:rsid w:val="00D715D0"/>
  </w:style>
  <w:style w:type="paragraph" w:styleId="a6">
    <w:name w:val="Normal (Web)"/>
    <w:basedOn w:val="a"/>
    <w:uiPriority w:val="99"/>
    <w:semiHidden/>
    <w:unhideWhenUsed/>
    <w:rsid w:val="00D715D0"/>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715D0"/>
    <w:rPr>
      <w:b/>
      <w:bCs/>
    </w:rPr>
  </w:style>
  <w:style w:type="character" w:styleId="a4">
    <w:name w:val="Hyperlink"/>
    <w:basedOn w:val="a0"/>
    <w:uiPriority w:val="99"/>
    <w:semiHidden/>
    <w:unhideWhenUsed/>
    <w:rsid w:val="00D715D0"/>
    <w:rPr>
      <w:color w:val="0000FF"/>
      <w:u w:val="single"/>
    </w:rPr>
  </w:style>
  <w:style w:type="character" w:styleId="a5">
    <w:name w:val="Emphasis"/>
    <w:basedOn w:val="a0"/>
    <w:uiPriority w:val="20"/>
    <w:qFormat/>
    <w:rsid w:val="00D715D0"/>
    <w:rPr>
      <w:i/>
      <w:iCs/>
    </w:rPr>
  </w:style>
  <w:style w:type="character" w:customStyle="1" w:styleId="msonormal0">
    <w:name w:val="msonormal"/>
    <w:basedOn w:val="a0"/>
    <w:rsid w:val="00D715D0"/>
  </w:style>
  <w:style w:type="paragraph" w:styleId="a6">
    <w:name w:val="Normal (Web)"/>
    <w:basedOn w:val="a"/>
    <w:uiPriority w:val="99"/>
    <w:semiHidden/>
    <w:unhideWhenUsed/>
    <w:rsid w:val="00D715D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0585106">
      <w:bodyDiv w:val="1"/>
      <w:marLeft w:val="0"/>
      <w:marRight w:val="0"/>
      <w:marTop w:val="0"/>
      <w:marBottom w:val="0"/>
      <w:divBdr>
        <w:top w:val="none" w:sz="0" w:space="0" w:color="auto"/>
        <w:left w:val="none" w:sz="0" w:space="0" w:color="auto"/>
        <w:bottom w:val="none" w:sz="0" w:space="0" w:color="auto"/>
        <w:right w:val="none" w:sz="0" w:space="0" w:color="auto"/>
      </w:divBdr>
      <w:divsChild>
        <w:div w:id="1695961275">
          <w:marLeft w:val="0"/>
          <w:marRight w:val="0"/>
          <w:marTop w:val="0"/>
          <w:marBottom w:val="0"/>
          <w:divBdr>
            <w:top w:val="none" w:sz="0" w:space="0" w:color="auto"/>
            <w:left w:val="none" w:sz="0" w:space="0" w:color="auto"/>
            <w:bottom w:val="none" w:sz="0" w:space="0" w:color="auto"/>
            <w:right w:val="none" w:sz="0" w:space="0" w:color="auto"/>
          </w:divBdr>
        </w:div>
        <w:div w:id="1179582893">
          <w:marLeft w:val="0"/>
          <w:marRight w:val="0"/>
          <w:marTop w:val="0"/>
          <w:marBottom w:val="0"/>
          <w:divBdr>
            <w:top w:val="none" w:sz="0" w:space="0" w:color="auto"/>
            <w:left w:val="none" w:sz="0" w:space="0" w:color="auto"/>
            <w:bottom w:val="none" w:sz="0" w:space="0" w:color="auto"/>
            <w:right w:val="none" w:sz="0" w:space="0" w:color="auto"/>
          </w:divBdr>
        </w:div>
        <w:div w:id="1614285983">
          <w:marLeft w:val="0"/>
          <w:marRight w:val="0"/>
          <w:marTop w:val="0"/>
          <w:marBottom w:val="0"/>
          <w:divBdr>
            <w:top w:val="none" w:sz="0" w:space="0" w:color="auto"/>
            <w:left w:val="none" w:sz="0" w:space="0" w:color="auto"/>
            <w:bottom w:val="none" w:sz="0" w:space="0" w:color="auto"/>
            <w:right w:val="none" w:sz="0" w:space="0" w:color="auto"/>
          </w:divBdr>
        </w:div>
        <w:div w:id="1300458155">
          <w:marLeft w:val="0"/>
          <w:marRight w:val="0"/>
          <w:marTop w:val="0"/>
          <w:marBottom w:val="0"/>
          <w:divBdr>
            <w:top w:val="none" w:sz="0" w:space="0" w:color="auto"/>
            <w:left w:val="none" w:sz="0" w:space="0" w:color="auto"/>
            <w:bottom w:val="none" w:sz="0" w:space="0" w:color="auto"/>
            <w:right w:val="none" w:sz="0" w:space="0" w:color="auto"/>
          </w:divBdr>
        </w:div>
        <w:div w:id="1469859863">
          <w:marLeft w:val="0"/>
          <w:marRight w:val="0"/>
          <w:marTop w:val="0"/>
          <w:marBottom w:val="0"/>
          <w:divBdr>
            <w:top w:val="none" w:sz="0" w:space="0" w:color="auto"/>
            <w:left w:val="none" w:sz="0" w:space="0" w:color="auto"/>
            <w:bottom w:val="none" w:sz="0" w:space="0" w:color="auto"/>
            <w:right w:val="none" w:sz="0" w:space="0" w:color="auto"/>
          </w:divBdr>
        </w:div>
        <w:div w:id="722561699">
          <w:marLeft w:val="0"/>
          <w:marRight w:val="0"/>
          <w:marTop w:val="0"/>
          <w:marBottom w:val="0"/>
          <w:divBdr>
            <w:top w:val="none" w:sz="0" w:space="0" w:color="auto"/>
            <w:left w:val="none" w:sz="0" w:space="0" w:color="auto"/>
            <w:bottom w:val="none" w:sz="0" w:space="0" w:color="auto"/>
            <w:right w:val="none" w:sz="0" w:space="0" w:color="auto"/>
          </w:divBdr>
        </w:div>
        <w:div w:id="371272385">
          <w:marLeft w:val="0"/>
          <w:marRight w:val="0"/>
          <w:marTop w:val="0"/>
          <w:marBottom w:val="0"/>
          <w:divBdr>
            <w:top w:val="none" w:sz="0" w:space="0" w:color="auto"/>
            <w:left w:val="none" w:sz="0" w:space="0" w:color="auto"/>
            <w:bottom w:val="none" w:sz="0" w:space="0" w:color="auto"/>
            <w:right w:val="none" w:sz="0" w:space="0" w:color="auto"/>
          </w:divBdr>
        </w:div>
        <w:div w:id="1042904567">
          <w:marLeft w:val="0"/>
          <w:marRight w:val="0"/>
          <w:marTop w:val="0"/>
          <w:marBottom w:val="0"/>
          <w:divBdr>
            <w:top w:val="none" w:sz="0" w:space="0" w:color="auto"/>
            <w:left w:val="none" w:sz="0" w:space="0" w:color="auto"/>
            <w:bottom w:val="none" w:sz="0" w:space="0" w:color="auto"/>
            <w:right w:val="none" w:sz="0" w:space="0" w:color="auto"/>
          </w:divBdr>
        </w:div>
        <w:div w:id="987633520">
          <w:marLeft w:val="0"/>
          <w:marRight w:val="0"/>
          <w:marTop w:val="0"/>
          <w:marBottom w:val="0"/>
          <w:divBdr>
            <w:top w:val="none" w:sz="0" w:space="0" w:color="auto"/>
            <w:left w:val="none" w:sz="0" w:space="0" w:color="auto"/>
            <w:bottom w:val="none" w:sz="0" w:space="0" w:color="auto"/>
            <w:right w:val="none" w:sz="0" w:space="0" w:color="auto"/>
          </w:divBdr>
        </w:div>
        <w:div w:id="884221792">
          <w:marLeft w:val="0"/>
          <w:marRight w:val="0"/>
          <w:marTop w:val="0"/>
          <w:marBottom w:val="0"/>
          <w:divBdr>
            <w:top w:val="none" w:sz="0" w:space="0" w:color="auto"/>
            <w:left w:val="none" w:sz="0" w:space="0" w:color="auto"/>
            <w:bottom w:val="none" w:sz="0" w:space="0" w:color="auto"/>
            <w:right w:val="none" w:sz="0" w:space="0" w:color="auto"/>
          </w:divBdr>
        </w:div>
      </w:divsChild>
    </w:div>
    <w:div w:id="1719236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upload/storage/org4087/files/%D1%84%D0%B3%D0%BE%D1%81%20%D0%BF%D1%80%D0%BE%D0%B5%D0%BA%D1%82%281%29%284%29.pdf" TargetMode="External"/><Relationship Id="rId3" Type="http://schemas.microsoft.com/office/2007/relationships/stylesWithEffects" Target="stylesWithEffects.xml"/><Relationship Id="rId7" Type="http://schemas.openxmlformats.org/officeDocument/2006/relationships/hyperlink" Target="mailto:26126000003@edu.tatar.r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mamadyshroo@mail.ru"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14E891-EF4E-4D9B-B04A-B7079B3D1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454</Words>
  <Characters>2594</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Я</cp:lastModifiedBy>
  <cp:revision>2</cp:revision>
  <dcterms:created xsi:type="dcterms:W3CDTF">2020-01-23T05:38:00Z</dcterms:created>
  <dcterms:modified xsi:type="dcterms:W3CDTF">2020-01-23T05:38:00Z</dcterms:modified>
</cp:coreProperties>
</file>